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Lines w:val="1"/>
        <w:spacing w:after="0" w:line="240" w:lineRule="auto"/>
        <w:rPr>
          <w:b w:val="1"/>
        </w:rPr>
      </w:pPr>
      <w:r w:rsidDel="00000000" w:rsidR="00000000" w:rsidRPr="00000000">
        <w:rPr>
          <w:sz w:val="28"/>
          <w:szCs w:val="28"/>
          <w:rtl w:val="0"/>
        </w:rPr>
        <w:t xml:space="preserve">12th Grade College and Career Planning timeline:</w:t>
      </w:r>
      <w:r w:rsidDel="00000000" w:rsidR="00000000" w:rsidRPr="00000000">
        <w:rPr>
          <w:rtl w:val="0"/>
        </w:rPr>
      </w:r>
    </w:p>
    <w:p w:rsidR="00000000" w:rsidDel="00000000" w:rsidP="00000000" w:rsidRDefault="00000000" w:rsidRPr="00000000" w14:paraId="00000002">
      <w:pPr>
        <w:keepLines w:val="1"/>
        <w:spacing w:after="0" w:line="240" w:lineRule="auto"/>
        <w:rPr>
          <w:b w:val="1"/>
        </w:rPr>
      </w:pPr>
      <w:r w:rsidDel="00000000" w:rsidR="00000000" w:rsidRPr="00000000">
        <w:rPr>
          <w:rtl w:val="0"/>
        </w:rPr>
      </w:r>
    </w:p>
    <w:p w:rsidR="00000000" w:rsidDel="00000000" w:rsidP="00000000" w:rsidRDefault="00000000" w:rsidRPr="00000000" w14:paraId="00000003">
      <w:pPr>
        <w:keepLines w:val="1"/>
        <w:spacing w:after="0" w:line="240" w:lineRule="auto"/>
        <w:rPr>
          <w:b w:val="1"/>
        </w:rPr>
      </w:pPr>
      <w:r w:rsidDel="00000000" w:rsidR="00000000" w:rsidRPr="00000000">
        <w:rPr>
          <w:b w:val="1"/>
          <w:rtl w:val="0"/>
        </w:rPr>
        <w:t xml:space="preserve">Fall of 12th Grade</w:t>
      </w:r>
    </w:p>
    <w:p w:rsidR="00000000" w:rsidDel="00000000" w:rsidP="00000000" w:rsidRDefault="00000000" w:rsidRPr="00000000" w14:paraId="00000004">
      <w:pPr>
        <w:keepLines w:val="1"/>
        <w:numPr>
          <w:ilvl w:val="0"/>
          <w:numId w:val="3"/>
        </w:numPr>
        <w:spacing w:after="0" w:line="240" w:lineRule="auto"/>
        <w:ind w:left="720" w:hanging="360"/>
        <w:rPr/>
      </w:pPr>
      <w:r w:rsidDel="00000000" w:rsidR="00000000" w:rsidRPr="00000000">
        <w:rPr>
          <w:rtl w:val="0"/>
        </w:rPr>
        <w:t xml:space="preserve">Narrow your list of college choices and do your research on what is needed for each application. This can be found on the college site and on </w:t>
      </w:r>
      <w:hyperlink r:id="rId6">
        <w:r w:rsidDel="00000000" w:rsidR="00000000" w:rsidRPr="00000000">
          <w:rPr>
            <w:color w:val="1155cc"/>
            <w:u w:val="single"/>
            <w:rtl w:val="0"/>
          </w:rPr>
          <w:t xml:space="preserve">CollegeBoard Big Future</w:t>
        </w:r>
      </w:hyperlink>
      <w:r w:rsidDel="00000000" w:rsidR="00000000" w:rsidRPr="00000000">
        <w:rPr>
          <w:rtl w:val="0"/>
        </w:rPr>
        <w:t xml:space="preserve">.</w:t>
      </w:r>
    </w:p>
    <w:p w:rsidR="00000000" w:rsidDel="00000000" w:rsidP="00000000" w:rsidRDefault="00000000" w:rsidRPr="00000000" w14:paraId="00000005">
      <w:pPr>
        <w:keepLines w:val="1"/>
        <w:numPr>
          <w:ilvl w:val="1"/>
          <w:numId w:val="3"/>
        </w:numPr>
        <w:spacing w:after="0" w:line="240" w:lineRule="auto"/>
        <w:ind w:left="1440" w:hanging="360"/>
        <w:rPr/>
      </w:pPr>
      <w:r w:rsidDel="00000000" w:rsidR="00000000" w:rsidRPr="00000000">
        <w:rPr>
          <w:rtl w:val="0"/>
        </w:rPr>
        <w:t xml:space="preserve">Different colleges will have different requirements which may include:</w:t>
      </w:r>
    </w:p>
    <w:p w:rsidR="00000000" w:rsidDel="00000000" w:rsidP="00000000" w:rsidRDefault="00000000" w:rsidRPr="00000000" w14:paraId="00000006">
      <w:pPr>
        <w:keepLines w:val="1"/>
        <w:numPr>
          <w:ilvl w:val="2"/>
          <w:numId w:val="3"/>
        </w:numPr>
        <w:spacing w:after="0" w:line="240" w:lineRule="auto"/>
        <w:ind w:left="2160" w:hanging="360"/>
        <w:rPr/>
      </w:pPr>
      <w:r w:rsidDel="00000000" w:rsidR="00000000" w:rsidRPr="00000000">
        <w:rPr>
          <w:rtl w:val="0"/>
        </w:rPr>
        <w:t xml:space="preserve">Using the Common Application</w:t>
      </w:r>
    </w:p>
    <w:p w:rsidR="00000000" w:rsidDel="00000000" w:rsidP="00000000" w:rsidRDefault="00000000" w:rsidRPr="00000000" w14:paraId="00000007">
      <w:pPr>
        <w:keepLines w:val="1"/>
        <w:numPr>
          <w:ilvl w:val="2"/>
          <w:numId w:val="3"/>
        </w:numPr>
        <w:spacing w:after="0" w:line="240" w:lineRule="auto"/>
        <w:ind w:left="2160" w:hanging="360"/>
        <w:rPr/>
      </w:pPr>
      <w:r w:rsidDel="00000000" w:rsidR="00000000" w:rsidRPr="00000000">
        <w:rPr>
          <w:rtl w:val="0"/>
        </w:rPr>
        <w:t xml:space="preserve">Sending your SAT scores directly to the college</w:t>
      </w:r>
    </w:p>
    <w:p w:rsidR="00000000" w:rsidDel="00000000" w:rsidP="00000000" w:rsidRDefault="00000000" w:rsidRPr="00000000" w14:paraId="00000008">
      <w:pPr>
        <w:keepLines w:val="1"/>
        <w:numPr>
          <w:ilvl w:val="2"/>
          <w:numId w:val="3"/>
        </w:numPr>
        <w:spacing w:after="0" w:line="240" w:lineRule="auto"/>
        <w:ind w:left="2160" w:hanging="360"/>
        <w:rPr/>
      </w:pPr>
      <w:r w:rsidDel="00000000" w:rsidR="00000000" w:rsidRPr="00000000">
        <w:rPr>
          <w:rtl w:val="0"/>
        </w:rPr>
        <w:t xml:space="preserve">Counselor letter of Recommendation </w:t>
      </w:r>
    </w:p>
    <w:p w:rsidR="00000000" w:rsidDel="00000000" w:rsidP="00000000" w:rsidRDefault="00000000" w:rsidRPr="00000000" w14:paraId="00000009">
      <w:pPr>
        <w:keepLines w:val="1"/>
        <w:numPr>
          <w:ilvl w:val="2"/>
          <w:numId w:val="3"/>
        </w:numPr>
        <w:spacing w:after="0" w:line="240" w:lineRule="auto"/>
        <w:ind w:left="2160" w:hanging="360"/>
        <w:rPr/>
      </w:pPr>
      <w:r w:rsidDel="00000000" w:rsidR="00000000" w:rsidRPr="00000000">
        <w:rPr>
          <w:rtl w:val="0"/>
        </w:rPr>
        <w:t xml:space="preserve">Teacher letter of recommendation</w:t>
      </w:r>
    </w:p>
    <w:p w:rsidR="00000000" w:rsidDel="00000000" w:rsidP="00000000" w:rsidRDefault="00000000" w:rsidRPr="00000000" w14:paraId="0000000A">
      <w:pPr>
        <w:keepLines w:val="1"/>
        <w:numPr>
          <w:ilvl w:val="2"/>
          <w:numId w:val="3"/>
        </w:numPr>
        <w:spacing w:after="0" w:line="240" w:lineRule="auto"/>
        <w:ind w:left="2160" w:hanging="360"/>
        <w:rPr>
          <w:u w:val="none"/>
        </w:rPr>
      </w:pPr>
      <w:r w:rsidDel="00000000" w:rsidR="00000000" w:rsidRPr="00000000">
        <w:rPr>
          <w:rtl w:val="0"/>
        </w:rPr>
        <w:t xml:space="preserve">Essays</w:t>
      </w:r>
    </w:p>
    <w:p w:rsidR="00000000" w:rsidDel="00000000" w:rsidP="00000000" w:rsidRDefault="00000000" w:rsidRPr="00000000" w14:paraId="0000000B">
      <w:pPr>
        <w:keepLines w:val="1"/>
        <w:numPr>
          <w:ilvl w:val="2"/>
          <w:numId w:val="3"/>
        </w:numPr>
        <w:spacing w:after="0" w:line="240" w:lineRule="auto"/>
        <w:ind w:left="2160" w:hanging="360"/>
        <w:rPr/>
      </w:pPr>
      <w:r w:rsidDel="00000000" w:rsidR="00000000" w:rsidRPr="00000000">
        <w:rPr>
          <w:rtl w:val="0"/>
        </w:rPr>
        <w:t xml:space="preserve">Self-reporting of information</w:t>
      </w:r>
    </w:p>
    <w:p w:rsidR="00000000" w:rsidDel="00000000" w:rsidP="00000000" w:rsidRDefault="00000000" w:rsidRPr="00000000" w14:paraId="0000000C">
      <w:pPr>
        <w:keepLines w:val="1"/>
        <w:numPr>
          <w:ilvl w:val="0"/>
          <w:numId w:val="3"/>
        </w:numPr>
        <w:spacing w:after="0" w:line="240" w:lineRule="auto"/>
        <w:ind w:left="720" w:hanging="360"/>
        <w:rPr/>
      </w:pPr>
      <w:r w:rsidDel="00000000" w:rsidR="00000000" w:rsidRPr="00000000">
        <w:rPr>
          <w:rtl w:val="0"/>
        </w:rPr>
        <w:t xml:space="preserve">Create a master list or calendar that includes</w:t>
      </w:r>
    </w:p>
    <w:p w:rsidR="00000000" w:rsidDel="00000000" w:rsidP="00000000" w:rsidRDefault="00000000" w:rsidRPr="00000000" w14:paraId="0000000D">
      <w:pPr>
        <w:keepLines w:val="1"/>
        <w:numPr>
          <w:ilvl w:val="1"/>
          <w:numId w:val="3"/>
        </w:numPr>
        <w:spacing w:after="0" w:line="240" w:lineRule="auto"/>
        <w:ind w:left="1440" w:hanging="360"/>
        <w:rPr/>
      </w:pPr>
      <w:r w:rsidDel="00000000" w:rsidR="00000000" w:rsidRPr="00000000">
        <w:rPr>
          <w:rtl w:val="0"/>
        </w:rPr>
        <w:t xml:space="preserve">Early decision deadlines/rolling decision </w:t>
      </w:r>
    </w:p>
    <w:p w:rsidR="00000000" w:rsidDel="00000000" w:rsidP="00000000" w:rsidRDefault="00000000" w:rsidRPr="00000000" w14:paraId="0000000E">
      <w:pPr>
        <w:keepLines w:val="1"/>
        <w:numPr>
          <w:ilvl w:val="1"/>
          <w:numId w:val="3"/>
        </w:numPr>
        <w:spacing w:after="0" w:line="240" w:lineRule="auto"/>
        <w:ind w:left="1440" w:hanging="360"/>
        <w:rPr/>
      </w:pPr>
      <w:r w:rsidDel="00000000" w:rsidR="00000000" w:rsidRPr="00000000">
        <w:rPr>
          <w:rtl w:val="0"/>
        </w:rPr>
        <w:t xml:space="preserve">Thinking about taking the SAT or ACTagain?</w:t>
      </w:r>
    </w:p>
    <w:p w:rsidR="00000000" w:rsidDel="00000000" w:rsidP="00000000" w:rsidRDefault="00000000" w:rsidRPr="00000000" w14:paraId="0000000F">
      <w:pPr>
        <w:keepLines w:val="1"/>
        <w:numPr>
          <w:ilvl w:val="1"/>
          <w:numId w:val="3"/>
        </w:numPr>
        <w:spacing w:after="0" w:line="240" w:lineRule="auto"/>
        <w:ind w:left="1440" w:hanging="360"/>
        <w:rPr/>
      </w:pPr>
      <w:r w:rsidDel="00000000" w:rsidR="00000000" w:rsidRPr="00000000">
        <w:rPr>
          <w:rtl w:val="0"/>
        </w:rPr>
        <w:t xml:space="preserve">Required Financial aid applications forms and their deadlines</w:t>
      </w:r>
    </w:p>
    <w:p w:rsidR="00000000" w:rsidDel="00000000" w:rsidP="00000000" w:rsidRDefault="00000000" w:rsidRPr="00000000" w14:paraId="00000010">
      <w:pPr>
        <w:keepLines w:val="1"/>
        <w:numPr>
          <w:ilvl w:val="1"/>
          <w:numId w:val="3"/>
        </w:numPr>
        <w:spacing w:after="0" w:line="240" w:lineRule="auto"/>
        <w:ind w:left="1440" w:hanging="360"/>
        <w:rPr/>
      </w:pPr>
      <w:r w:rsidDel="00000000" w:rsidR="00000000" w:rsidRPr="00000000">
        <w:rPr>
          <w:rtl w:val="0"/>
        </w:rPr>
        <w:t xml:space="preserve">Anything else you need for your application</w:t>
      </w:r>
    </w:p>
    <w:p w:rsidR="00000000" w:rsidDel="00000000" w:rsidP="00000000" w:rsidRDefault="00000000" w:rsidRPr="00000000" w14:paraId="00000011">
      <w:pPr>
        <w:keepLines w:val="1"/>
        <w:numPr>
          <w:ilvl w:val="1"/>
          <w:numId w:val="3"/>
        </w:numPr>
        <w:spacing w:after="0" w:line="240" w:lineRule="auto"/>
        <w:ind w:left="1440" w:hanging="360"/>
        <w:rPr/>
      </w:pPr>
      <w:r w:rsidDel="00000000" w:rsidR="00000000" w:rsidRPr="00000000">
        <w:rPr>
          <w:rtl w:val="0"/>
        </w:rPr>
        <w:t xml:space="preserve">Consider a campus visit to help with your decision</w:t>
      </w:r>
    </w:p>
    <w:p w:rsidR="00000000" w:rsidDel="00000000" w:rsidP="00000000" w:rsidRDefault="00000000" w:rsidRPr="00000000" w14:paraId="00000012">
      <w:pPr>
        <w:keepLines w:val="1"/>
        <w:spacing w:after="0" w:line="240" w:lineRule="auto"/>
        <w:ind w:left="1440" w:firstLine="0"/>
        <w:rPr/>
      </w:pPr>
      <w:r w:rsidDel="00000000" w:rsidR="00000000" w:rsidRPr="00000000">
        <w:rPr>
          <w:rtl w:val="0"/>
        </w:rPr>
      </w:r>
    </w:p>
    <w:p w:rsidR="00000000" w:rsidDel="00000000" w:rsidP="00000000" w:rsidRDefault="00000000" w:rsidRPr="00000000" w14:paraId="00000013">
      <w:pPr>
        <w:keepLines w:val="1"/>
        <w:numPr>
          <w:ilvl w:val="0"/>
          <w:numId w:val="3"/>
        </w:numPr>
        <w:spacing w:after="0" w:line="240" w:lineRule="auto"/>
        <w:ind w:left="720" w:hanging="360"/>
        <w:rPr/>
      </w:pPr>
      <w:r w:rsidDel="00000000" w:rsidR="00000000" w:rsidRPr="00000000">
        <w:rPr>
          <w:b w:val="1"/>
          <w:rtl w:val="0"/>
        </w:rPr>
        <w:t xml:space="preserve">SIGN UP FOR YOUR SENIOR MEETING with your Counselor. </w:t>
      </w:r>
      <w:r w:rsidDel="00000000" w:rsidR="00000000" w:rsidRPr="00000000">
        <w:rPr>
          <w:rtl w:val="0"/>
        </w:rPr>
        <w:t xml:space="preserve">This is a great opportunity to visit and get your personal plan for post-secondary set-up and ready.  You can use the QR codes in the Guidance office or via this Request Form: </w:t>
      </w:r>
      <w:hyperlink r:id="rId7">
        <w:r w:rsidDel="00000000" w:rsidR="00000000" w:rsidRPr="00000000">
          <w:rPr>
            <w:color w:val="1155cc"/>
            <w:u w:val="single"/>
            <w:rtl w:val="0"/>
          </w:rPr>
          <w:t xml:space="preserve">Request to Meet with Counselor or Social Worker - Google Forms</w:t>
        </w:r>
      </w:hyperlink>
      <w:r w:rsidDel="00000000" w:rsidR="00000000" w:rsidRPr="00000000">
        <w:rPr>
          <w:rtl w:val="0"/>
        </w:rPr>
      </w:r>
    </w:p>
    <w:p w:rsidR="00000000" w:rsidDel="00000000" w:rsidP="00000000" w:rsidRDefault="00000000" w:rsidRPr="00000000" w14:paraId="00000014">
      <w:pPr>
        <w:keepLines w:val="1"/>
        <w:spacing w:after="0" w:line="240" w:lineRule="auto"/>
        <w:rPr/>
      </w:pPr>
      <w:r w:rsidDel="00000000" w:rsidR="00000000" w:rsidRPr="00000000">
        <w:rPr>
          <w:rtl w:val="0"/>
        </w:rPr>
      </w:r>
    </w:p>
    <w:p w:rsidR="00000000" w:rsidDel="00000000" w:rsidP="00000000" w:rsidRDefault="00000000" w:rsidRPr="00000000" w14:paraId="00000015">
      <w:pPr>
        <w:keepLines w:val="1"/>
        <w:numPr>
          <w:ilvl w:val="0"/>
          <w:numId w:val="3"/>
        </w:numPr>
        <w:spacing w:after="0" w:line="240" w:lineRule="auto"/>
        <w:ind w:left="720" w:hanging="360"/>
        <w:rPr/>
      </w:pPr>
      <w:r w:rsidDel="00000000" w:rsidR="00000000" w:rsidRPr="00000000">
        <w:rPr>
          <w:rtl w:val="0"/>
        </w:rPr>
        <w:t xml:space="preserve">If needed, consider retaking the </w:t>
      </w:r>
      <w:hyperlink r:id="rId8">
        <w:r w:rsidDel="00000000" w:rsidR="00000000" w:rsidRPr="00000000">
          <w:rPr>
            <w:color w:val="1155cc"/>
            <w:u w:val="single"/>
            <w:rtl w:val="0"/>
          </w:rPr>
          <w:t xml:space="preserve">Career Finder</w:t>
        </w:r>
      </w:hyperlink>
      <w:r w:rsidDel="00000000" w:rsidR="00000000" w:rsidRPr="00000000">
        <w:rPr>
          <w:rtl w:val="0"/>
        </w:rPr>
        <w:t xml:space="preserve"> inventory on CollegeBoard Big Future. As a reminder, this inventory will help you look at potential careers based on your interests.</w:t>
      </w:r>
    </w:p>
    <w:p w:rsidR="00000000" w:rsidDel="00000000" w:rsidP="00000000" w:rsidRDefault="00000000" w:rsidRPr="00000000" w14:paraId="00000016">
      <w:pPr>
        <w:keepLines w:val="1"/>
        <w:spacing w:after="0" w:line="240" w:lineRule="auto"/>
        <w:rPr/>
      </w:pPr>
      <w:r w:rsidDel="00000000" w:rsidR="00000000" w:rsidRPr="00000000">
        <w:rPr>
          <w:rtl w:val="0"/>
        </w:rPr>
      </w:r>
    </w:p>
    <w:p w:rsidR="00000000" w:rsidDel="00000000" w:rsidP="00000000" w:rsidRDefault="00000000" w:rsidRPr="00000000" w14:paraId="00000017">
      <w:pPr>
        <w:keepLines w:val="1"/>
        <w:numPr>
          <w:ilvl w:val="0"/>
          <w:numId w:val="3"/>
        </w:numPr>
        <w:spacing w:after="0" w:line="240" w:lineRule="auto"/>
        <w:ind w:left="720" w:hanging="360"/>
        <w:rPr/>
      </w:pPr>
      <w:r w:rsidDel="00000000" w:rsidR="00000000" w:rsidRPr="00000000">
        <w:rPr>
          <w:rtl w:val="0"/>
        </w:rPr>
        <w:t xml:space="preserve">If using the Common App, get your account set up and begin working on your applications. Make sure you have your FERPA waiver signed so the high school can send your information</w:t>
      </w:r>
    </w:p>
    <w:p w:rsidR="00000000" w:rsidDel="00000000" w:rsidP="00000000" w:rsidRDefault="00000000" w:rsidRPr="00000000" w14:paraId="00000018">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19">
      <w:pPr>
        <w:keepLines w:val="1"/>
        <w:numPr>
          <w:ilvl w:val="0"/>
          <w:numId w:val="3"/>
        </w:numPr>
        <w:spacing w:after="0" w:line="240" w:lineRule="auto"/>
        <w:ind w:left="720" w:hanging="360"/>
        <w:rPr>
          <w:highlight w:val="yellow"/>
        </w:rPr>
      </w:pPr>
      <w:r w:rsidDel="00000000" w:rsidR="00000000" w:rsidRPr="00000000">
        <w:rPr>
          <w:highlight w:val="yellow"/>
          <w:rtl w:val="0"/>
        </w:rPr>
        <w:t xml:space="preserve">Have your Adult sign the </w:t>
      </w:r>
      <w:hyperlink r:id="rId9">
        <w:r w:rsidDel="00000000" w:rsidR="00000000" w:rsidRPr="00000000">
          <w:rPr>
            <w:color w:val="1155cc"/>
            <w:highlight w:val="yellow"/>
            <w:u w:val="single"/>
            <w:rtl w:val="0"/>
          </w:rPr>
          <w:t xml:space="preserve">Transcript Request Form </w:t>
        </w:r>
      </w:hyperlink>
      <w:r w:rsidDel="00000000" w:rsidR="00000000" w:rsidRPr="00000000">
        <w:rPr>
          <w:highlight w:val="yellow"/>
          <w:rtl w:val="0"/>
        </w:rPr>
        <w:t xml:space="preserve">waiver via the link sent from the Counseling office in Aug; this is required before we can send ANYTHING to colleges, coaches, scholarships, etc. </w:t>
      </w:r>
    </w:p>
    <w:p w:rsidR="00000000" w:rsidDel="00000000" w:rsidP="00000000" w:rsidRDefault="00000000" w:rsidRPr="00000000" w14:paraId="0000001A">
      <w:pPr>
        <w:keepLines w:val="1"/>
        <w:spacing w:after="0" w:line="240" w:lineRule="auto"/>
        <w:ind w:left="0" w:firstLine="0"/>
        <w:rPr/>
      </w:pPr>
      <w:r w:rsidDel="00000000" w:rsidR="00000000" w:rsidRPr="00000000">
        <w:rPr>
          <w:rtl w:val="0"/>
        </w:rPr>
      </w:r>
    </w:p>
    <w:p w:rsidR="00000000" w:rsidDel="00000000" w:rsidP="00000000" w:rsidRDefault="00000000" w:rsidRPr="00000000" w14:paraId="0000001B">
      <w:pPr>
        <w:keepLines w:val="1"/>
        <w:numPr>
          <w:ilvl w:val="0"/>
          <w:numId w:val="3"/>
        </w:numPr>
        <w:spacing w:after="0" w:line="240" w:lineRule="auto"/>
        <w:ind w:left="720" w:hanging="360"/>
        <w:rPr/>
      </w:pPr>
      <w:r w:rsidDel="00000000" w:rsidR="00000000" w:rsidRPr="00000000">
        <w:rPr>
          <w:rtl w:val="0"/>
        </w:rPr>
        <w:t xml:space="preserve">Considering the Military? Continue to meet with your recruiter and take your ASVAB. Attend all required information and meeting sessions</w:t>
      </w:r>
    </w:p>
    <w:p w:rsidR="00000000" w:rsidDel="00000000" w:rsidP="00000000" w:rsidRDefault="00000000" w:rsidRPr="00000000" w14:paraId="0000001C">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1D">
      <w:pPr>
        <w:keepLines w:val="1"/>
        <w:numPr>
          <w:ilvl w:val="0"/>
          <w:numId w:val="3"/>
        </w:numPr>
        <w:spacing w:after="0" w:line="240" w:lineRule="auto"/>
        <w:ind w:left="720" w:hanging="360"/>
        <w:rPr/>
      </w:pPr>
      <w:r w:rsidDel="00000000" w:rsidR="00000000" w:rsidRPr="00000000">
        <w:rPr>
          <w:rtl w:val="0"/>
        </w:rPr>
        <w:t xml:space="preserve">Considering an apprenticeship? C</w:t>
      </w:r>
      <w:r w:rsidDel="00000000" w:rsidR="00000000" w:rsidRPr="00000000">
        <w:rPr>
          <w:rtl w:val="0"/>
        </w:rPr>
        <w:t xml:space="preserve">ommunicate with your Counselor your areas of interest so they can pass along information specific to you as well as contact information</w:t>
      </w:r>
    </w:p>
    <w:p w:rsidR="00000000" w:rsidDel="00000000" w:rsidP="00000000" w:rsidRDefault="00000000" w:rsidRPr="00000000" w14:paraId="0000001E">
      <w:pPr>
        <w:keepLines w:val="1"/>
        <w:numPr>
          <w:ilvl w:val="1"/>
          <w:numId w:val="3"/>
        </w:numPr>
        <w:spacing w:after="0" w:line="240" w:lineRule="auto"/>
        <w:ind w:left="1440" w:hanging="360"/>
        <w:rPr/>
      </w:pPr>
      <w:r w:rsidDel="00000000" w:rsidR="00000000" w:rsidRPr="00000000">
        <w:rPr>
          <w:rtl w:val="0"/>
        </w:rPr>
        <w:t xml:space="preserve">Work with your counselor to create your resume for apprenticeship opportunities or world of work. This can also be used for scholarships and athletics if modified. </w:t>
      </w:r>
    </w:p>
    <w:p w:rsidR="00000000" w:rsidDel="00000000" w:rsidP="00000000" w:rsidRDefault="00000000" w:rsidRPr="00000000" w14:paraId="0000001F">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20">
      <w:pPr>
        <w:keepLines w:val="1"/>
        <w:numPr>
          <w:ilvl w:val="0"/>
          <w:numId w:val="3"/>
        </w:numPr>
        <w:spacing w:after="0" w:line="240" w:lineRule="auto"/>
        <w:ind w:left="720" w:hanging="360"/>
        <w:rPr/>
      </w:pPr>
      <w:r w:rsidDel="00000000" w:rsidR="00000000" w:rsidRPr="00000000">
        <w:rPr>
          <w:rtl w:val="0"/>
        </w:rPr>
        <w:t xml:space="preserve">Planning on playing NCAA or NAIA sports in college? </w:t>
      </w:r>
      <w:r w:rsidDel="00000000" w:rsidR="00000000" w:rsidRPr="00000000">
        <w:rPr>
          <w:rtl w:val="0"/>
        </w:rPr>
        <w:t xml:space="preserve">Make sure you are signed up for NCAA or NAIA and you have sent your SAT scores; this is needed if you think you want to play a Div I or II sport.</w:t>
      </w:r>
    </w:p>
    <w:p w:rsidR="00000000" w:rsidDel="00000000" w:rsidP="00000000" w:rsidRDefault="00000000" w:rsidRPr="00000000" w14:paraId="00000021">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22">
      <w:pPr>
        <w:keepLines w:val="1"/>
        <w:numPr>
          <w:ilvl w:val="0"/>
          <w:numId w:val="3"/>
        </w:numPr>
        <w:spacing w:after="0" w:line="240" w:lineRule="auto"/>
        <w:ind w:left="720" w:hanging="360"/>
        <w:rPr/>
      </w:pPr>
      <w:r w:rsidDel="00000000" w:rsidR="00000000" w:rsidRPr="00000000">
        <w:rPr>
          <w:rtl w:val="0"/>
        </w:rPr>
        <w:t xml:space="preserve">Planning to apply Early Action or Early Decision? Make sure you have visited with your Counselor as this may require a signature to proceed. Keep track of deadlines. </w:t>
      </w:r>
    </w:p>
    <w:p w:rsidR="00000000" w:rsidDel="00000000" w:rsidP="00000000" w:rsidRDefault="00000000" w:rsidRPr="00000000" w14:paraId="00000023">
      <w:pPr>
        <w:keepLines w:val="1"/>
        <w:spacing w:after="0" w:line="240" w:lineRule="auto"/>
        <w:ind w:left="0" w:firstLine="0"/>
        <w:rPr/>
      </w:pPr>
      <w:r w:rsidDel="00000000" w:rsidR="00000000" w:rsidRPr="00000000">
        <w:rPr>
          <w:rtl w:val="0"/>
        </w:rPr>
      </w:r>
    </w:p>
    <w:p w:rsidR="00000000" w:rsidDel="00000000" w:rsidP="00000000" w:rsidRDefault="00000000" w:rsidRPr="00000000" w14:paraId="00000024">
      <w:pPr>
        <w:keepLines w:val="1"/>
        <w:numPr>
          <w:ilvl w:val="0"/>
          <w:numId w:val="3"/>
        </w:numPr>
        <w:spacing w:after="0" w:line="240" w:lineRule="auto"/>
        <w:ind w:left="720" w:hanging="360"/>
        <w:rPr/>
      </w:pPr>
      <w:r w:rsidDel="00000000" w:rsidR="00000000" w:rsidRPr="00000000">
        <w:rPr>
          <w:highlight w:val="yellow"/>
          <w:rtl w:val="0"/>
        </w:rPr>
        <w:t xml:space="preserve">If you need a teacher or Counselor recommendation, you should be asking for this now.</w:t>
      </w:r>
      <w:r w:rsidDel="00000000" w:rsidR="00000000" w:rsidRPr="00000000">
        <w:rPr>
          <w:rtl w:val="0"/>
        </w:rPr>
        <w:t xml:space="preserve">  You will need to give them at least 2 weeks notice. Email or hand them your completed brag sheet, which can be found here: </w:t>
      </w:r>
      <w:hyperlink r:id="rId10">
        <w:r w:rsidDel="00000000" w:rsidR="00000000" w:rsidRPr="00000000">
          <w:rPr>
            <w:color w:val="1155cc"/>
            <w:u w:val="single"/>
            <w:rtl w:val="0"/>
          </w:rPr>
          <w:t xml:space="preserve">http://gkcounseling.weebly.com/download-forms.html</w:t>
        </w:r>
      </w:hyperlink>
      <w:r w:rsidDel="00000000" w:rsidR="00000000" w:rsidRPr="00000000">
        <w:rPr>
          <w:rtl w:val="0"/>
        </w:rPr>
      </w:r>
    </w:p>
    <w:p w:rsidR="00000000" w:rsidDel="00000000" w:rsidP="00000000" w:rsidRDefault="00000000" w:rsidRPr="00000000" w14:paraId="00000025">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26">
      <w:pPr>
        <w:keepLines w:val="1"/>
        <w:numPr>
          <w:ilvl w:val="0"/>
          <w:numId w:val="3"/>
        </w:numPr>
        <w:spacing w:after="0" w:line="240" w:lineRule="auto"/>
        <w:ind w:left="720" w:hanging="360"/>
        <w:rPr/>
      </w:pPr>
      <w:r w:rsidDel="00000000" w:rsidR="00000000" w:rsidRPr="00000000">
        <w:rPr>
          <w:rtl w:val="0"/>
        </w:rPr>
        <w:t xml:space="preserve">Begin writing your essays if needed</w:t>
      </w:r>
    </w:p>
    <w:p w:rsidR="00000000" w:rsidDel="00000000" w:rsidP="00000000" w:rsidRDefault="00000000" w:rsidRPr="00000000" w14:paraId="00000027">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28">
      <w:pPr>
        <w:keepLines w:val="1"/>
        <w:numPr>
          <w:ilvl w:val="0"/>
          <w:numId w:val="3"/>
        </w:numPr>
        <w:spacing w:after="0" w:line="240" w:lineRule="auto"/>
        <w:ind w:left="720" w:hanging="360"/>
        <w:rPr/>
      </w:pPr>
      <w:r w:rsidDel="00000000" w:rsidR="00000000" w:rsidRPr="00000000">
        <w:rPr>
          <w:rtl w:val="0"/>
        </w:rPr>
        <w:t xml:space="preserve">Look for scholarships. Visit </w:t>
      </w:r>
      <w:hyperlink r:id="rId11">
        <w:r w:rsidDel="00000000" w:rsidR="00000000" w:rsidRPr="00000000">
          <w:rPr>
            <w:color w:val="1155cc"/>
            <w:u w:val="single"/>
            <w:rtl w:val="0"/>
          </w:rPr>
          <w:t xml:space="preserve">Future Planning page</w:t>
        </w:r>
      </w:hyperlink>
      <w:r w:rsidDel="00000000" w:rsidR="00000000" w:rsidRPr="00000000">
        <w:rPr>
          <w:rtl w:val="0"/>
        </w:rPr>
        <w:t xml:space="preserve"> for where to find local and national scholarships. </w:t>
      </w:r>
      <w:r w:rsidDel="00000000" w:rsidR="00000000" w:rsidRPr="00000000">
        <w:rPr>
          <w:rtl w:val="0"/>
        </w:rPr>
      </w:r>
    </w:p>
    <w:p w:rsidR="00000000" w:rsidDel="00000000" w:rsidP="00000000" w:rsidRDefault="00000000" w:rsidRPr="00000000" w14:paraId="00000029">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2A">
      <w:pPr>
        <w:keepLines w:val="1"/>
        <w:numPr>
          <w:ilvl w:val="0"/>
          <w:numId w:val="3"/>
        </w:numPr>
        <w:spacing w:after="0" w:line="240" w:lineRule="auto"/>
        <w:ind w:left="720" w:hanging="360"/>
        <w:rPr/>
      </w:pPr>
      <w:r w:rsidDel="00000000" w:rsidR="00000000" w:rsidRPr="00000000">
        <w:rPr>
          <w:rtl w:val="0"/>
        </w:rPr>
        <w:t xml:space="preserve">If you are Free/Reduced lunch, make sure to visit your Counselor to have your application fees waived</w:t>
      </w:r>
    </w:p>
    <w:p w:rsidR="00000000" w:rsidDel="00000000" w:rsidP="00000000" w:rsidRDefault="00000000" w:rsidRPr="00000000" w14:paraId="0000002B">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2C">
      <w:pPr>
        <w:keepLines w:val="1"/>
        <w:numPr>
          <w:ilvl w:val="0"/>
          <w:numId w:val="3"/>
        </w:numPr>
        <w:spacing w:after="0" w:line="240" w:lineRule="auto"/>
        <w:ind w:left="720" w:hanging="360"/>
        <w:rPr/>
      </w:pPr>
      <w:r w:rsidDel="00000000" w:rsidR="00000000" w:rsidRPr="00000000">
        <w:rPr>
          <w:rtl w:val="0"/>
        </w:rPr>
        <w:t xml:space="preserve">Submit your applications</w:t>
      </w:r>
    </w:p>
    <w:p w:rsidR="00000000" w:rsidDel="00000000" w:rsidP="00000000" w:rsidRDefault="00000000" w:rsidRPr="00000000" w14:paraId="0000002D">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2E">
      <w:pPr>
        <w:keepLines w:val="1"/>
        <w:numPr>
          <w:ilvl w:val="0"/>
          <w:numId w:val="3"/>
        </w:numPr>
        <w:spacing w:after="0" w:line="240" w:lineRule="auto"/>
        <w:ind w:left="720" w:hanging="360"/>
        <w:rPr/>
      </w:pPr>
      <w:r w:rsidDel="00000000" w:rsidR="00000000" w:rsidRPr="00000000">
        <w:rPr>
          <w:rtl w:val="0"/>
        </w:rPr>
        <w:t xml:space="preserve">FAFSA (required for high school diploma)</w:t>
      </w:r>
    </w:p>
    <w:p w:rsidR="00000000" w:rsidDel="00000000" w:rsidP="00000000" w:rsidRDefault="00000000" w:rsidRPr="00000000" w14:paraId="0000002F">
      <w:pPr>
        <w:keepLines w:val="1"/>
        <w:numPr>
          <w:ilvl w:val="1"/>
          <w:numId w:val="3"/>
        </w:numPr>
        <w:spacing w:after="0" w:line="240" w:lineRule="auto"/>
        <w:ind w:left="1440" w:hanging="360"/>
        <w:rPr/>
      </w:pPr>
      <w:r w:rsidDel="00000000" w:rsidR="00000000" w:rsidRPr="00000000">
        <w:rPr>
          <w:rtl w:val="0"/>
        </w:rPr>
        <w:t xml:space="preserve">Set up your FSA id; this is your online signature for your FAFSA</w:t>
      </w:r>
    </w:p>
    <w:p w:rsidR="00000000" w:rsidDel="00000000" w:rsidP="00000000" w:rsidRDefault="00000000" w:rsidRPr="00000000" w14:paraId="00000030">
      <w:pPr>
        <w:keepLines w:val="1"/>
        <w:numPr>
          <w:ilvl w:val="1"/>
          <w:numId w:val="3"/>
        </w:numPr>
        <w:spacing w:after="0" w:line="240" w:lineRule="auto"/>
        <w:ind w:left="1440" w:hanging="360"/>
      </w:pPr>
      <w:r w:rsidDel="00000000" w:rsidR="00000000" w:rsidRPr="00000000">
        <w:rPr>
          <w:rtl w:val="0"/>
        </w:rPr>
        <w:t xml:space="preserve">Start and submit your FAFSA; go to FAFSA.gov to start this step which opens on Oct. 1</w:t>
      </w:r>
    </w:p>
    <w:p w:rsidR="00000000" w:rsidDel="00000000" w:rsidP="00000000" w:rsidRDefault="00000000" w:rsidRPr="00000000" w14:paraId="00000031">
      <w:pPr>
        <w:keepLines w:val="1"/>
        <w:numPr>
          <w:ilvl w:val="1"/>
          <w:numId w:val="3"/>
        </w:numPr>
        <w:spacing w:after="0" w:line="240" w:lineRule="auto"/>
        <w:ind w:left="1440" w:hanging="360"/>
        <w:rPr/>
      </w:pPr>
      <w:r w:rsidDel="00000000" w:rsidR="00000000" w:rsidRPr="00000000">
        <w:rPr>
          <w:rtl w:val="0"/>
        </w:rPr>
        <w:t xml:space="preserve">Look over your Student Aid Report (SAR) which indicates that your FAFSA was processed</w:t>
      </w:r>
    </w:p>
    <w:p w:rsidR="00000000" w:rsidDel="00000000" w:rsidP="00000000" w:rsidRDefault="00000000" w:rsidRPr="00000000" w14:paraId="00000032">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33">
      <w:pPr>
        <w:keepLines w:val="1"/>
        <w:numPr>
          <w:ilvl w:val="0"/>
          <w:numId w:val="3"/>
        </w:numPr>
        <w:spacing w:after="0" w:line="240" w:lineRule="auto"/>
        <w:ind w:left="720" w:hanging="360"/>
        <w:rPr/>
      </w:pPr>
      <w:r w:rsidDel="00000000" w:rsidR="00000000" w:rsidRPr="00000000">
        <w:rPr>
          <w:rtl w:val="0"/>
        </w:rPr>
        <w:t xml:space="preserve">Sign up for any AP exams that you will take in the spring</w:t>
      </w:r>
    </w:p>
    <w:p w:rsidR="00000000" w:rsidDel="00000000" w:rsidP="00000000" w:rsidRDefault="00000000" w:rsidRPr="00000000" w14:paraId="00000034">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35">
      <w:pPr>
        <w:keepLines w:val="1"/>
        <w:numPr>
          <w:ilvl w:val="0"/>
          <w:numId w:val="3"/>
        </w:numPr>
        <w:spacing w:after="0" w:line="240" w:lineRule="auto"/>
        <w:ind w:left="720" w:hanging="360"/>
        <w:rPr/>
      </w:pPr>
      <w:r w:rsidDel="00000000" w:rsidR="00000000" w:rsidRPr="00000000">
        <w:rPr>
          <w:rtl w:val="0"/>
        </w:rPr>
        <w:t xml:space="preserve">Keep track of all correspondence sent to you via email or mail from your colleges; these will often contain specific information you need including login instructions and application specifics</w:t>
      </w:r>
    </w:p>
    <w:p w:rsidR="00000000" w:rsidDel="00000000" w:rsidP="00000000" w:rsidRDefault="00000000" w:rsidRPr="00000000" w14:paraId="00000036">
      <w:pPr>
        <w:keepLines w:val="1"/>
        <w:spacing w:after="0" w:line="240" w:lineRule="auto"/>
        <w:rPr/>
      </w:pPr>
      <w:r w:rsidDel="00000000" w:rsidR="00000000" w:rsidRPr="00000000">
        <w:rPr>
          <w:rtl w:val="0"/>
        </w:rPr>
      </w:r>
    </w:p>
    <w:p w:rsidR="00000000" w:rsidDel="00000000" w:rsidP="00000000" w:rsidRDefault="00000000" w:rsidRPr="00000000" w14:paraId="00000037">
      <w:pPr>
        <w:keepLines w:val="1"/>
        <w:spacing w:after="0" w:line="240" w:lineRule="auto"/>
        <w:rPr>
          <w:b w:val="1"/>
        </w:rPr>
      </w:pPr>
      <w:r w:rsidDel="00000000" w:rsidR="00000000" w:rsidRPr="00000000">
        <w:rPr>
          <w:b w:val="1"/>
          <w:rtl w:val="0"/>
        </w:rPr>
        <w:t xml:space="preserve">Winter of 12th grade</w:t>
      </w:r>
    </w:p>
    <w:p w:rsidR="00000000" w:rsidDel="00000000" w:rsidP="00000000" w:rsidRDefault="00000000" w:rsidRPr="00000000" w14:paraId="00000038">
      <w:pPr>
        <w:keepLines w:val="1"/>
        <w:numPr>
          <w:ilvl w:val="0"/>
          <w:numId w:val="4"/>
        </w:numPr>
        <w:spacing w:after="0" w:line="240" w:lineRule="auto"/>
        <w:ind w:left="720" w:hanging="360"/>
        <w:rPr/>
      </w:pPr>
      <w:r w:rsidDel="00000000" w:rsidR="00000000" w:rsidRPr="00000000">
        <w:rPr>
          <w:rtl w:val="0"/>
        </w:rPr>
        <w:t xml:space="preserve">Keep active in school and continue to look for scholarship opportunities. Many local scholarships will be posted: </w:t>
      </w:r>
      <w:hyperlink r:id="rId12">
        <w:r w:rsidDel="00000000" w:rsidR="00000000" w:rsidRPr="00000000">
          <w:rPr>
            <w:color w:val="1155cc"/>
            <w:u w:val="single"/>
            <w:rtl w:val="0"/>
          </w:rPr>
          <w:t xml:space="preserve">Scholarships Central page.</w:t>
        </w:r>
      </w:hyperlink>
      <w:r w:rsidDel="00000000" w:rsidR="00000000" w:rsidRPr="00000000">
        <w:rPr>
          <w:rtl w:val="0"/>
        </w:rPr>
      </w:r>
    </w:p>
    <w:p w:rsidR="00000000" w:rsidDel="00000000" w:rsidP="00000000" w:rsidRDefault="00000000" w:rsidRPr="00000000" w14:paraId="00000039">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3A">
      <w:pPr>
        <w:keepLines w:val="1"/>
        <w:numPr>
          <w:ilvl w:val="0"/>
          <w:numId w:val="4"/>
        </w:numPr>
        <w:spacing w:after="0" w:line="240" w:lineRule="auto"/>
        <w:ind w:left="720" w:hanging="360"/>
        <w:rPr/>
      </w:pPr>
      <w:r w:rsidDel="00000000" w:rsidR="00000000" w:rsidRPr="00000000">
        <w:rPr>
          <w:rtl w:val="0"/>
        </w:rPr>
        <w:t xml:space="preserve">If you are waitlisted, consider submitting additional documentation to your college</w:t>
      </w:r>
    </w:p>
    <w:p w:rsidR="00000000" w:rsidDel="00000000" w:rsidP="00000000" w:rsidRDefault="00000000" w:rsidRPr="00000000" w14:paraId="0000003B">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3C">
      <w:pPr>
        <w:keepLines w:val="1"/>
        <w:numPr>
          <w:ilvl w:val="0"/>
          <w:numId w:val="4"/>
        </w:numPr>
        <w:spacing w:after="0" w:line="240" w:lineRule="auto"/>
        <w:ind w:left="720" w:hanging="360"/>
        <w:rPr/>
      </w:pPr>
      <w:r w:rsidDel="00000000" w:rsidR="00000000" w:rsidRPr="00000000">
        <w:rPr>
          <w:rtl w:val="0"/>
        </w:rPr>
        <w:t xml:space="preserve">Resolve any FAFSA verification issues</w:t>
      </w:r>
    </w:p>
    <w:p w:rsidR="00000000" w:rsidDel="00000000" w:rsidP="00000000" w:rsidRDefault="00000000" w:rsidRPr="00000000" w14:paraId="0000003D">
      <w:pPr>
        <w:keepLines w:val="1"/>
        <w:spacing w:after="0" w:line="240" w:lineRule="auto"/>
        <w:ind w:left="0" w:firstLine="0"/>
        <w:rPr/>
      </w:pPr>
      <w:r w:rsidDel="00000000" w:rsidR="00000000" w:rsidRPr="00000000">
        <w:rPr>
          <w:rtl w:val="0"/>
        </w:rPr>
      </w:r>
    </w:p>
    <w:p w:rsidR="00000000" w:rsidDel="00000000" w:rsidP="00000000" w:rsidRDefault="00000000" w:rsidRPr="00000000" w14:paraId="0000003E">
      <w:pPr>
        <w:keepLines w:val="1"/>
        <w:spacing w:after="0" w:line="240" w:lineRule="auto"/>
        <w:rPr/>
      </w:pPr>
      <w:r w:rsidDel="00000000" w:rsidR="00000000" w:rsidRPr="00000000">
        <w:rPr>
          <w:rtl w:val="0"/>
        </w:rPr>
      </w:r>
    </w:p>
    <w:p w:rsidR="00000000" w:rsidDel="00000000" w:rsidP="00000000" w:rsidRDefault="00000000" w:rsidRPr="00000000" w14:paraId="0000003F">
      <w:pPr>
        <w:keepLines w:val="1"/>
        <w:spacing w:after="0" w:line="240" w:lineRule="auto"/>
        <w:rPr>
          <w:b w:val="1"/>
        </w:rPr>
      </w:pPr>
      <w:r w:rsidDel="00000000" w:rsidR="00000000" w:rsidRPr="00000000">
        <w:rPr>
          <w:b w:val="1"/>
          <w:rtl w:val="0"/>
        </w:rPr>
        <w:t xml:space="preserve">Spring of 12th grade</w:t>
      </w:r>
    </w:p>
    <w:p w:rsidR="00000000" w:rsidDel="00000000" w:rsidP="00000000" w:rsidRDefault="00000000" w:rsidRPr="00000000" w14:paraId="00000040">
      <w:pPr>
        <w:keepLines w:val="1"/>
        <w:numPr>
          <w:ilvl w:val="0"/>
          <w:numId w:val="2"/>
        </w:numPr>
        <w:spacing w:after="0" w:line="240" w:lineRule="auto"/>
        <w:ind w:left="720" w:hanging="360"/>
        <w:rPr/>
      </w:pPr>
      <w:r w:rsidDel="00000000" w:rsidR="00000000" w:rsidRPr="00000000">
        <w:rPr>
          <w:rtl w:val="0"/>
        </w:rPr>
        <w:t xml:space="preserve">Do not let your grades slip and maintain your GPA.</w:t>
      </w:r>
    </w:p>
    <w:p w:rsidR="00000000" w:rsidDel="00000000" w:rsidP="00000000" w:rsidRDefault="00000000" w:rsidRPr="00000000" w14:paraId="00000041">
      <w:pPr>
        <w:keepLines w:val="1"/>
        <w:spacing w:after="0" w:line="240" w:lineRule="auto"/>
        <w:rPr/>
      </w:pPr>
      <w:r w:rsidDel="00000000" w:rsidR="00000000" w:rsidRPr="00000000">
        <w:rPr>
          <w:rtl w:val="0"/>
        </w:rPr>
      </w:r>
    </w:p>
    <w:p w:rsidR="00000000" w:rsidDel="00000000" w:rsidP="00000000" w:rsidRDefault="00000000" w:rsidRPr="00000000" w14:paraId="00000042">
      <w:pPr>
        <w:keepLines w:val="1"/>
        <w:numPr>
          <w:ilvl w:val="0"/>
          <w:numId w:val="2"/>
        </w:numPr>
        <w:spacing w:after="0" w:line="240" w:lineRule="auto"/>
        <w:ind w:left="720" w:hanging="360"/>
        <w:rPr/>
      </w:pPr>
      <w:r w:rsidDel="00000000" w:rsidR="00000000" w:rsidRPr="00000000">
        <w:rPr>
          <w:rtl w:val="0"/>
        </w:rPr>
        <w:t xml:space="preserve">Begin the process of accepting admission.</w:t>
      </w:r>
    </w:p>
    <w:p w:rsidR="00000000" w:rsidDel="00000000" w:rsidP="00000000" w:rsidRDefault="00000000" w:rsidRPr="00000000" w14:paraId="00000043">
      <w:pPr>
        <w:keepLines w:val="1"/>
        <w:spacing w:after="0" w:line="240" w:lineRule="auto"/>
        <w:rPr/>
      </w:pPr>
      <w:r w:rsidDel="00000000" w:rsidR="00000000" w:rsidRPr="00000000">
        <w:rPr>
          <w:rtl w:val="0"/>
        </w:rPr>
      </w:r>
    </w:p>
    <w:p w:rsidR="00000000" w:rsidDel="00000000" w:rsidP="00000000" w:rsidRDefault="00000000" w:rsidRPr="00000000" w14:paraId="00000044">
      <w:pPr>
        <w:keepLines w:val="1"/>
        <w:numPr>
          <w:ilvl w:val="0"/>
          <w:numId w:val="2"/>
        </w:numPr>
        <w:spacing w:after="0" w:line="240" w:lineRule="auto"/>
        <w:ind w:left="720" w:hanging="360"/>
        <w:rPr/>
      </w:pPr>
      <w:r w:rsidDel="00000000" w:rsidR="00000000" w:rsidRPr="00000000">
        <w:rPr>
          <w:rtl w:val="0"/>
        </w:rPr>
        <w:t xml:space="preserve">Start/complete the housing process.</w:t>
      </w:r>
    </w:p>
    <w:p w:rsidR="00000000" w:rsidDel="00000000" w:rsidP="00000000" w:rsidRDefault="00000000" w:rsidRPr="00000000" w14:paraId="00000045">
      <w:pPr>
        <w:keepLines w:val="1"/>
        <w:spacing w:after="0" w:line="240" w:lineRule="auto"/>
        <w:rPr/>
      </w:pPr>
      <w:r w:rsidDel="00000000" w:rsidR="00000000" w:rsidRPr="00000000">
        <w:rPr>
          <w:rtl w:val="0"/>
        </w:rPr>
      </w:r>
    </w:p>
    <w:p w:rsidR="00000000" w:rsidDel="00000000" w:rsidP="00000000" w:rsidRDefault="00000000" w:rsidRPr="00000000" w14:paraId="00000046">
      <w:pPr>
        <w:keepLines w:val="1"/>
        <w:numPr>
          <w:ilvl w:val="0"/>
          <w:numId w:val="2"/>
        </w:numPr>
        <w:spacing w:after="0" w:line="240" w:lineRule="auto"/>
        <w:ind w:left="720" w:hanging="360"/>
        <w:rPr/>
      </w:pPr>
      <w:r w:rsidDel="00000000" w:rsidR="00000000" w:rsidRPr="00000000">
        <w:rPr>
          <w:rtl w:val="0"/>
        </w:rPr>
        <w:t xml:space="preserve">Review your Award Letters; compare the colleges award letters to look for information on the best financial fit.</w:t>
      </w:r>
    </w:p>
    <w:p w:rsidR="00000000" w:rsidDel="00000000" w:rsidP="00000000" w:rsidRDefault="00000000" w:rsidRPr="00000000" w14:paraId="00000047">
      <w:pPr>
        <w:keepLines w:val="1"/>
        <w:spacing w:after="0" w:line="240" w:lineRule="auto"/>
        <w:rPr/>
      </w:pPr>
      <w:r w:rsidDel="00000000" w:rsidR="00000000" w:rsidRPr="00000000">
        <w:rPr>
          <w:rtl w:val="0"/>
        </w:rPr>
      </w:r>
    </w:p>
    <w:p w:rsidR="00000000" w:rsidDel="00000000" w:rsidP="00000000" w:rsidRDefault="00000000" w:rsidRPr="00000000" w14:paraId="00000048">
      <w:pPr>
        <w:keepLines w:val="1"/>
        <w:numPr>
          <w:ilvl w:val="0"/>
          <w:numId w:val="2"/>
        </w:numPr>
        <w:spacing w:after="0" w:line="240" w:lineRule="auto"/>
        <w:ind w:left="720" w:hanging="360"/>
        <w:rPr/>
      </w:pPr>
      <w:r w:rsidDel="00000000" w:rsidR="00000000" w:rsidRPr="00000000">
        <w:rPr>
          <w:rtl w:val="0"/>
        </w:rPr>
        <w:t xml:space="preserve">Work with your GKHS counselor and/or college admissions counselor to resolve any issue with application or financial aid</w:t>
      </w:r>
    </w:p>
    <w:p w:rsidR="00000000" w:rsidDel="00000000" w:rsidP="00000000" w:rsidRDefault="00000000" w:rsidRPr="00000000" w14:paraId="00000049">
      <w:pPr>
        <w:keepLines w:val="1"/>
        <w:spacing w:after="0" w:line="240" w:lineRule="auto"/>
        <w:rPr/>
      </w:pPr>
      <w:r w:rsidDel="00000000" w:rsidR="00000000" w:rsidRPr="00000000">
        <w:rPr>
          <w:rtl w:val="0"/>
        </w:rPr>
      </w:r>
    </w:p>
    <w:p w:rsidR="00000000" w:rsidDel="00000000" w:rsidP="00000000" w:rsidRDefault="00000000" w:rsidRPr="00000000" w14:paraId="0000004A">
      <w:pPr>
        <w:keepLines w:val="1"/>
        <w:numPr>
          <w:ilvl w:val="0"/>
          <w:numId w:val="2"/>
        </w:numPr>
        <w:spacing w:after="0" w:line="240" w:lineRule="auto"/>
        <w:ind w:left="720" w:hanging="360"/>
        <w:rPr/>
      </w:pPr>
      <w:r w:rsidDel="00000000" w:rsidR="00000000" w:rsidRPr="00000000">
        <w:rPr>
          <w:rtl w:val="0"/>
        </w:rPr>
        <w:t xml:space="preserve">Accept/decline financial aid offers</w:t>
      </w:r>
    </w:p>
    <w:p w:rsidR="00000000" w:rsidDel="00000000" w:rsidP="00000000" w:rsidRDefault="00000000" w:rsidRPr="00000000" w14:paraId="0000004B">
      <w:pPr>
        <w:keepLines w:val="1"/>
        <w:spacing w:after="0" w:line="240" w:lineRule="auto"/>
        <w:rPr/>
      </w:pPr>
      <w:r w:rsidDel="00000000" w:rsidR="00000000" w:rsidRPr="00000000">
        <w:rPr>
          <w:rtl w:val="0"/>
        </w:rPr>
      </w:r>
    </w:p>
    <w:p w:rsidR="00000000" w:rsidDel="00000000" w:rsidP="00000000" w:rsidRDefault="00000000" w:rsidRPr="00000000" w14:paraId="0000004C">
      <w:pPr>
        <w:keepLines w:val="1"/>
        <w:numPr>
          <w:ilvl w:val="0"/>
          <w:numId w:val="2"/>
        </w:numPr>
        <w:spacing w:after="0" w:line="240" w:lineRule="auto"/>
        <w:ind w:left="720" w:hanging="360"/>
        <w:rPr/>
      </w:pPr>
      <w:r w:rsidDel="00000000" w:rsidR="00000000" w:rsidRPr="00000000">
        <w:rPr>
          <w:rtl w:val="0"/>
        </w:rPr>
        <w:t xml:space="preserve">Apply for scholarships. Keep checking the local scholarships that get posted: </w:t>
      </w:r>
      <w:hyperlink r:id="rId13">
        <w:r w:rsidDel="00000000" w:rsidR="00000000" w:rsidRPr="00000000">
          <w:rPr>
            <w:color w:val="1155cc"/>
            <w:u w:val="single"/>
            <w:rtl w:val="0"/>
          </w:rPr>
          <w:t xml:space="preserve">Scholarships Central page.</w:t>
        </w:r>
      </w:hyperlink>
      <w:r w:rsidDel="00000000" w:rsidR="00000000" w:rsidRPr="00000000">
        <w:rPr>
          <w:rtl w:val="0"/>
        </w:rPr>
      </w:r>
    </w:p>
    <w:p w:rsidR="00000000" w:rsidDel="00000000" w:rsidP="00000000" w:rsidRDefault="00000000" w:rsidRPr="00000000" w14:paraId="0000004D">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4E">
      <w:pPr>
        <w:keepLines w:val="1"/>
        <w:numPr>
          <w:ilvl w:val="0"/>
          <w:numId w:val="2"/>
        </w:numPr>
        <w:spacing w:after="0" w:line="240" w:lineRule="auto"/>
        <w:ind w:left="720" w:hanging="360"/>
        <w:rPr/>
      </w:pPr>
      <w:r w:rsidDel="00000000" w:rsidR="00000000" w:rsidRPr="00000000">
        <w:rPr>
          <w:rtl w:val="0"/>
        </w:rPr>
        <w:t xml:space="preserve">Take your AP exams (and once scores are complete, send these to your colleges- ~July 1).</w:t>
      </w:r>
    </w:p>
    <w:p w:rsidR="00000000" w:rsidDel="00000000" w:rsidP="00000000" w:rsidRDefault="00000000" w:rsidRPr="00000000" w14:paraId="0000004F">
      <w:pPr>
        <w:keepLines w:val="1"/>
        <w:spacing w:after="0" w:line="240" w:lineRule="auto"/>
        <w:ind w:left="0" w:firstLine="0"/>
        <w:rPr/>
      </w:pPr>
      <w:r w:rsidDel="00000000" w:rsidR="00000000" w:rsidRPr="00000000">
        <w:rPr>
          <w:rtl w:val="0"/>
        </w:rPr>
      </w:r>
    </w:p>
    <w:p w:rsidR="00000000" w:rsidDel="00000000" w:rsidP="00000000" w:rsidRDefault="00000000" w:rsidRPr="00000000" w14:paraId="00000050">
      <w:pPr>
        <w:keepLines w:val="1"/>
        <w:numPr>
          <w:ilvl w:val="0"/>
          <w:numId w:val="2"/>
        </w:numPr>
        <w:spacing w:after="0" w:line="240" w:lineRule="auto"/>
        <w:ind w:left="720" w:hanging="360"/>
        <w:rPr/>
      </w:pPr>
      <w:r w:rsidDel="00000000" w:rsidR="00000000" w:rsidRPr="00000000">
        <w:rPr>
          <w:rtl w:val="0"/>
        </w:rPr>
        <w:t xml:space="preserve">Complete your senior survey when requested by the counselors, which includes a </w:t>
      </w:r>
      <w:r w:rsidDel="00000000" w:rsidR="00000000" w:rsidRPr="00000000">
        <w:rPr>
          <w:highlight w:val="yellow"/>
          <w:rtl w:val="0"/>
        </w:rPr>
        <w:t xml:space="preserve">final transcript request.</w:t>
      </w:r>
      <w:r w:rsidDel="00000000" w:rsidR="00000000" w:rsidRPr="00000000">
        <w:rPr>
          <w:rtl w:val="0"/>
        </w:rPr>
      </w:r>
    </w:p>
    <w:p w:rsidR="00000000" w:rsidDel="00000000" w:rsidP="00000000" w:rsidRDefault="00000000" w:rsidRPr="00000000" w14:paraId="00000051">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52">
      <w:pPr>
        <w:keepLines w:val="1"/>
        <w:numPr>
          <w:ilvl w:val="0"/>
          <w:numId w:val="2"/>
        </w:numPr>
        <w:spacing w:after="0" w:line="240" w:lineRule="auto"/>
        <w:ind w:left="720" w:hanging="360"/>
        <w:rPr/>
      </w:pPr>
      <w:r w:rsidDel="00000000" w:rsidR="00000000" w:rsidRPr="00000000">
        <w:rPr>
          <w:rtl w:val="0"/>
        </w:rPr>
        <w:t xml:space="preserve">Send in required college deposits</w:t>
      </w:r>
    </w:p>
    <w:p w:rsidR="00000000" w:rsidDel="00000000" w:rsidP="00000000" w:rsidRDefault="00000000" w:rsidRPr="00000000" w14:paraId="00000053">
      <w:pPr>
        <w:keepLines w:val="1"/>
        <w:spacing w:after="0" w:line="240" w:lineRule="auto"/>
        <w:rPr/>
      </w:pPr>
      <w:r w:rsidDel="00000000" w:rsidR="00000000" w:rsidRPr="00000000">
        <w:rPr>
          <w:rtl w:val="0"/>
        </w:rPr>
      </w:r>
    </w:p>
    <w:p w:rsidR="00000000" w:rsidDel="00000000" w:rsidP="00000000" w:rsidRDefault="00000000" w:rsidRPr="00000000" w14:paraId="00000054">
      <w:pPr>
        <w:keepLines w:val="1"/>
        <w:numPr>
          <w:ilvl w:val="0"/>
          <w:numId w:val="2"/>
        </w:numPr>
        <w:spacing w:after="0" w:line="240" w:lineRule="auto"/>
        <w:ind w:left="720" w:hanging="360"/>
        <w:rPr/>
      </w:pPr>
      <w:r w:rsidDel="00000000" w:rsidR="00000000" w:rsidRPr="00000000">
        <w:rPr>
          <w:rtl w:val="0"/>
        </w:rPr>
        <w:t xml:space="preserve">Make sure any “official” test scores are sent to the colleges (if required)</w:t>
      </w:r>
    </w:p>
    <w:p w:rsidR="00000000" w:rsidDel="00000000" w:rsidP="00000000" w:rsidRDefault="00000000" w:rsidRPr="00000000" w14:paraId="00000055">
      <w:pPr>
        <w:keepLines w:val="1"/>
        <w:spacing w:after="0" w:line="240" w:lineRule="auto"/>
        <w:ind w:left="0" w:firstLine="0"/>
        <w:rPr>
          <w:highlight w:val="yellow"/>
        </w:rPr>
      </w:pPr>
      <w:r w:rsidDel="00000000" w:rsidR="00000000" w:rsidRPr="00000000">
        <w:rPr>
          <w:rtl w:val="0"/>
        </w:rPr>
      </w:r>
    </w:p>
    <w:p w:rsidR="00000000" w:rsidDel="00000000" w:rsidP="00000000" w:rsidRDefault="00000000" w:rsidRPr="00000000" w14:paraId="00000056">
      <w:pPr>
        <w:keepLines w:val="1"/>
        <w:spacing w:after="0" w:line="240" w:lineRule="auto"/>
        <w:rPr/>
      </w:pPr>
      <w:r w:rsidDel="00000000" w:rsidR="00000000" w:rsidRPr="00000000">
        <w:rPr>
          <w:rtl w:val="0"/>
        </w:rPr>
      </w:r>
    </w:p>
    <w:p w:rsidR="00000000" w:rsidDel="00000000" w:rsidP="00000000" w:rsidRDefault="00000000" w:rsidRPr="00000000" w14:paraId="00000057">
      <w:pPr>
        <w:keepLines w:val="1"/>
        <w:spacing w:after="0" w:line="240" w:lineRule="auto"/>
        <w:rPr/>
      </w:pPr>
      <w:r w:rsidDel="00000000" w:rsidR="00000000" w:rsidRPr="00000000">
        <w:rPr>
          <w:b w:val="1"/>
          <w:rtl w:val="0"/>
        </w:rPr>
        <w:t xml:space="preserve">Summer of 12th grade</w:t>
      </w:r>
      <w:r w:rsidDel="00000000" w:rsidR="00000000" w:rsidRPr="00000000">
        <w:rPr>
          <w:rtl w:val="0"/>
        </w:rPr>
      </w:r>
    </w:p>
    <w:p w:rsidR="00000000" w:rsidDel="00000000" w:rsidP="00000000" w:rsidRDefault="00000000" w:rsidRPr="00000000" w14:paraId="00000058">
      <w:pPr>
        <w:keepLines w:val="1"/>
        <w:spacing w:after="0" w:line="240" w:lineRule="auto"/>
        <w:ind w:left="720" w:firstLine="0"/>
        <w:rPr/>
      </w:pPr>
      <w:r w:rsidDel="00000000" w:rsidR="00000000" w:rsidRPr="00000000">
        <w:rPr>
          <w:rtl w:val="0"/>
        </w:rPr>
      </w:r>
    </w:p>
    <w:p w:rsidR="00000000" w:rsidDel="00000000" w:rsidP="00000000" w:rsidRDefault="00000000" w:rsidRPr="00000000" w14:paraId="00000059">
      <w:pPr>
        <w:keepLines w:val="1"/>
        <w:numPr>
          <w:ilvl w:val="0"/>
          <w:numId w:val="1"/>
        </w:numPr>
        <w:spacing w:after="0" w:line="240" w:lineRule="auto"/>
        <w:ind w:left="720" w:hanging="360"/>
        <w:rPr/>
      </w:pPr>
      <w:r w:rsidDel="00000000" w:rsidR="00000000" w:rsidRPr="00000000">
        <w:rPr>
          <w:rtl w:val="0"/>
        </w:rPr>
        <w:t xml:space="preserve">Set up and attend your college orientation.</w:t>
      </w:r>
    </w:p>
    <w:p w:rsidR="00000000" w:rsidDel="00000000" w:rsidP="00000000" w:rsidRDefault="00000000" w:rsidRPr="00000000" w14:paraId="0000005A">
      <w:pPr>
        <w:keepLines w:val="1"/>
        <w:spacing w:after="0" w:line="240" w:lineRule="auto"/>
        <w:rPr/>
      </w:pPr>
      <w:r w:rsidDel="00000000" w:rsidR="00000000" w:rsidRPr="00000000">
        <w:rPr>
          <w:rtl w:val="0"/>
        </w:rPr>
      </w:r>
    </w:p>
    <w:p w:rsidR="00000000" w:rsidDel="00000000" w:rsidP="00000000" w:rsidRDefault="00000000" w:rsidRPr="00000000" w14:paraId="0000005B">
      <w:pPr>
        <w:keepLines w:val="1"/>
        <w:numPr>
          <w:ilvl w:val="0"/>
          <w:numId w:val="1"/>
        </w:numPr>
        <w:spacing w:after="0" w:line="240" w:lineRule="auto"/>
        <w:ind w:left="720" w:hanging="360"/>
        <w:rPr>
          <w:u w:val="none"/>
        </w:rPr>
      </w:pPr>
      <w:r w:rsidDel="00000000" w:rsidR="00000000" w:rsidRPr="00000000">
        <w:rPr>
          <w:rtl w:val="0"/>
        </w:rPr>
        <w:t xml:space="preserve">Prepare for college, military, trade school, work, etc.!</w:t>
      </w:r>
    </w:p>
    <w:p w:rsidR="00000000" w:rsidDel="00000000" w:rsidP="00000000" w:rsidRDefault="00000000" w:rsidRPr="00000000" w14:paraId="0000005C">
      <w:pPr>
        <w:keepLines w:val="1"/>
        <w:spacing w:after="0" w:line="240" w:lineRule="auto"/>
        <w:ind w:left="720" w:firstLine="0"/>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kschools.org/o/genoa-kingston-cusd-424/page/future-planning" TargetMode="External"/><Relationship Id="rId10" Type="http://schemas.openxmlformats.org/officeDocument/2006/relationships/hyperlink" Target="http://gkcounseling.weebly.com/download-forms.html" TargetMode="External"/><Relationship Id="rId13" Type="http://schemas.openxmlformats.org/officeDocument/2006/relationships/hyperlink" Target="http://gkcounseling.weebly.com/scholarship-central.html" TargetMode="External"/><Relationship Id="rId12" Type="http://schemas.openxmlformats.org/officeDocument/2006/relationships/hyperlink" Target="http://gkcounseling.weebly.com/scholarship-centra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kcounseling.weebly.com/uploads/5/9/0/2/59025217/current_student-transcript_request_.pdf" TargetMode="External"/><Relationship Id="rId5" Type="http://schemas.openxmlformats.org/officeDocument/2006/relationships/styles" Target="styles.xml"/><Relationship Id="rId6" Type="http://schemas.openxmlformats.org/officeDocument/2006/relationships/hyperlink" Target="https://bigfuture.collegeboard.org/" TargetMode="External"/><Relationship Id="rId7" Type="http://schemas.openxmlformats.org/officeDocument/2006/relationships/hyperlink" Target="https://docs.google.com/forms/d/1XdemFzUHSo17bJYHJZv2vSiEcZXa25j7-KHRRjdpQno/edit#responses" TargetMode="External"/><Relationship Id="rId8" Type="http://schemas.openxmlformats.org/officeDocument/2006/relationships/hyperlink" Target="https://roadtripnation.com/edu/career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